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DAB3" w14:textId="77777777" w:rsidR="008F2D45" w:rsidRDefault="008F2D45"/>
    <w:tbl>
      <w:tblPr>
        <w:tblW w:w="10060" w:type="dxa"/>
        <w:tblLayout w:type="fixed"/>
        <w:tblLook w:val="0000" w:firstRow="0" w:lastRow="0" w:firstColumn="0" w:lastColumn="0" w:noHBand="0" w:noVBand="0"/>
      </w:tblPr>
      <w:tblGrid>
        <w:gridCol w:w="3245"/>
        <w:gridCol w:w="3246"/>
        <w:gridCol w:w="3569"/>
      </w:tblGrid>
      <w:tr w:rsidR="009A1E31" w14:paraId="4704EBCA" w14:textId="77777777" w:rsidTr="009A1E31">
        <w:trPr>
          <w:cantSplit/>
          <w:trHeight w:val="697"/>
        </w:trPr>
        <w:tc>
          <w:tcPr>
            <w:tcW w:w="3245" w:type="dxa"/>
            <w:tcBorders>
              <w:top w:val="single" w:sz="4" w:space="0" w:color="auto"/>
              <w:left w:val="single" w:sz="4" w:space="0" w:color="auto"/>
              <w:right w:val="single" w:sz="4" w:space="0" w:color="auto"/>
            </w:tcBorders>
          </w:tcPr>
          <w:p w14:paraId="6408D0C7" w14:textId="77777777" w:rsidR="00EA3D9F" w:rsidRDefault="00EA3D9F" w:rsidP="00500EEB">
            <w:pPr>
              <w:jc w:val="center"/>
              <w:rPr>
                <w:b/>
                <w:sz w:val="28"/>
                <w:szCs w:val="28"/>
              </w:rPr>
            </w:pPr>
          </w:p>
          <w:p w14:paraId="413E54A2" w14:textId="77777777" w:rsidR="00EA3D9F" w:rsidRDefault="00EA3D9F" w:rsidP="00500EEB">
            <w:pPr>
              <w:jc w:val="center"/>
              <w:rPr>
                <w:b/>
                <w:sz w:val="28"/>
                <w:szCs w:val="28"/>
              </w:rPr>
            </w:pPr>
          </w:p>
          <w:p w14:paraId="0F41ABBD" w14:textId="77777777" w:rsidR="009A1E31" w:rsidRDefault="00EA3D9F" w:rsidP="00500EEB">
            <w:pPr>
              <w:jc w:val="center"/>
              <w:rPr>
                <w:b/>
                <w:sz w:val="28"/>
                <w:szCs w:val="28"/>
              </w:rPr>
            </w:pPr>
            <w:r w:rsidRPr="00EA3D9F">
              <w:rPr>
                <w:b/>
                <w:sz w:val="28"/>
                <w:szCs w:val="28"/>
              </w:rPr>
              <w:t xml:space="preserve">Alunno/a </w:t>
            </w:r>
          </w:p>
          <w:p w14:paraId="65661FD0" w14:textId="77777777" w:rsidR="00EA3D9F" w:rsidRPr="00EA3D9F" w:rsidRDefault="00EA3D9F" w:rsidP="00EA3D9F">
            <w:pPr>
              <w:jc w:val="center"/>
              <w:rPr>
                <w:sz w:val="28"/>
                <w:szCs w:val="28"/>
              </w:rPr>
            </w:pPr>
            <w:r w:rsidRPr="00EA3D9F">
              <w:rPr>
                <w:sz w:val="28"/>
                <w:szCs w:val="28"/>
              </w:rPr>
              <w:t>____________________</w:t>
            </w:r>
          </w:p>
        </w:tc>
        <w:tc>
          <w:tcPr>
            <w:tcW w:w="3246" w:type="dxa"/>
            <w:vMerge w:val="restart"/>
            <w:tcBorders>
              <w:top w:val="single" w:sz="4" w:space="0" w:color="auto"/>
              <w:left w:val="single" w:sz="4" w:space="0" w:color="auto"/>
              <w:right w:val="single" w:sz="4" w:space="0" w:color="auto"/>
            </w:tcBorders>
            <w:vAlign w:val="center"/>
          </w:tcPr>
          <w:p w14:paraId="2B082E1E" w14:textId="77BE7BA0" w:rsidR="009A1E31" w:rsidRDefault="0041222D" w:rsidP="00500EEB">
            <w:pPr>
              <w:jc w:val="center"/>
              <w:rPr>
                <w:b/>
              </w:rPr>
            </w:pPr>
            <w:r>
              <w:rPr>
                <w:b/>
                <w:sz w:val="32"/>
                <w:szCs w:val="32"/>
              </w:rPr>
              <w:t>PCTO</w:t>
            </w:r>
          </w:p>
        </w:tc>
        <w:tc>
          <w:tcPr>
            <w:tcW w:w="3569" w:type="dxa"/>
            <w:tcBorders>
              <w:top w:val="single" w:sz="4" w:space="0" w:color="auto"/>
              <w:left w:val="single" w:sz="4" w:space="0" w:color="auto"/>
              <w:right w:val="single" w:sz="4" w:space="0" w:color="auto"/>
            </w:tcBorders>
          </w:tcPr>
          <w:p w14:paraId="73DE0EE2" w14:textId="77777777" w:rsidR="009A1E31" w:rsidRPr="001B5774" w:rsidRDefault="00EA3D9F" w:rsidP="00EA3D9F">
            <w:pPr>
              <w:pStyle w:val="Sottotitolo"/>
              <w:rPr>
                <w:rFonts w:asciiTheme="minorHAnsi" w:hAnsiTheme="minorHAnsi" w:cstheme="minorHAnsi"/>
                <w:b/>
                <w:color w:val="auto"/>
                <w:sz w:val="24"/>
              </w:rPr>
            </w:pPr>
            <w:r w:rsidRPr="001B5774">
              <w:rPr>
                <w:rFonts w:asciiTheme="minorHAnsi" w:hAnsiTheme="minorHAnsi" w:cstheme="minorHAnsi"/>
                <w:b/>
                <w:color w:val="auto"/>
                <w:sz w:val="24"/>
              </w:rPr>
              <w:t>Classe</w:t>
            </w:r>
          </w:p>
          <w:p w14:paraId="28EDFA13" w14:textId="77777777" w:rsidR="00EA3D9F" w:rsidRPr="001B5774" w:rsidRDefault="00EA3D9F" w:rsidP="00EA3D9F">
            <w:pPr>
              <w:pStyle w:val="Sottotitolo"/>
              <w:rPr>
                <w:rFonts w:asciiTheme="minorHAnsi" w:hAnsiTheme="minorHAnsi" w:cstheme="minorHAnsi"/>
                <w:b/>
                <w:color w:val="auto"/>
                <w:sz w:val="24"/>
              </w:rPr>
            </w:pPr>
            <w:r w:rsidRPr="001B5774">
              <w:rPr>
                <w:rFonts w:asciiTheme="minorHAnsi" w:hAnsiTheme="minorHAnsi" w:cstheme="minorHAnsi"/>
                <w:b/>
                <w:color w:val="auto"/>
                <w:sz w:val="24"/>
              </w:rPr>
              <w:t>______________</w:t>
            </w:r>
          </w:p>
          <w:p w14:paraId="4C9F7C0D" w14:textId="77777777" w:rsidR="00EA3D9F" w:rsidRPr="001B5774" w:rsidRDefault="00EA3D9F" w:rsidP="00EA3D9F">
            <w:pPr>
              <w:pStyle w:val="Sottotitolo"/>
              <w:rPr>
                <w:rFonts w:asciiTheme="minorHAnsi" w:hAnsiTheme="minorHAnsi" w:cstheme="minorHAnsi"/>
                <w:b/>
                <w:color w:val="auto"/>
                <w:sz w:val="24"/>
              </w:rPr>
            </w:pPr>
          </w:p>
          <w:p w14:paraId="1D66CDB3" w14:textId="77777777" w:rsidR="00EA3D9F" w:rsidRPr="001B5774" w:rsidRDefault="00EA3D9F" w:rsidP="00EA3D9F">
            <w:pPr>
              <w:pStyle w:val="Sottotitolo"/>
              <w:rPr>
                <w:rFonts w:asciiTheme="minorHAnsi" w:hAnsiTheme="minorHAnsi" w:cstheme="minorHAnsi"/>
                <w:b/>
                <w:color w:val="auto"/>
                <w:sz w:val="24"/>
              </w:rPr>
            </w:pPr>
            <w:r w:rsidRPr="001B5774">
              <w:rPr>
                <w:rFonts w:asciiTheme="minorHAnsi" w:hAnsiTheme="minorHAnsi" w:cstheme="minorHAnsi"/>
                <w:b/>
                <w:color w:val="auto"/>
                <w:sz w:val="24"/>
              </w:rPr>
              <w:t>Indirizzo</w:t>
            </w:r>
          </w:p>
          <w:p w14:paraId="0BEE10BD" w14:textId="77777777" w:rsidR="00EA3D9F" w:rsidRDefault="00EA3D9F" w:rsidP="00EA3D9F">
            <w:pPr>
              <w:pStyle w:val="Sottotitolo"/>
              <w:rPr>
                <w:rFonts w:ascii="Times New Roman" w:hAnsi="Times New Roman"/>
                <w:b/>
                <w:color w:val="auto"/>
                <w:sz w:val="24"/>
              </w:rPr>
            </w:pPr>
            <w:r>
              <w:rPr>
                <w:rFonts w:ascii="Times New Roman" w:hAnsi="Times New Roman"/>
                <w:b/>
                <w:color w:val="auto"/>
                <w:sz w:val="24"/>
              </w:rPr>
              <w:t>_______________________</w:t>
            </w:r>
          </w:p>
        </w:tc>
      </w:tr>
      <w:tr w:rsidR="009A1E31" w14:paraId="5CCD6402" w14:textId="77777777" w:rsidTr="009A1E31">
        <w:trPr>
          <w:cantSplit/>
          <w:trHeight w:val="1117"/>
        </w:trPr>
        <w:tc>
          <w:tcPr>
            <w:tcW w:w="3245" w:type="dxa"/>
            <w:tcBorders>
              <w:left w:val="single" w:sz="4" w:space="0" w:color="auto"/>
              <w:bottom w:val="single" w:sz="4" w:space="0" w:color="auto"/>
              <w:right w:val="single" w:sz="4" w:space="0" w:color="auto"/>
            </w:tcBorders>
          </w:tcPr>
          <w:p w14:paraId="22D68903" w14:textId="77777777" w:rsidR="009A1E31" w:rsidRDefault="009A1E31" w:rsidP="00500EEB">
            <w:pPr>
              <w:jc w:val="center"/>
              <w:rPr>
                <w:b/>
              </w:rPr>
            </w:pPr>
          </w:p>
          <w:p w14:paraId="1B530FC2" w14:textId="77777777" w:rsidR="009A1E31" w:rsidRDefault="009A1E31" w:rsidP="00500EEB">
            <w:pPr>
              <w:jc w:val="center"/>
              <w:rPr>
                <w:b/>
              </w:rPr>
            </w:pPr>
          </w:p>
          <w:p w14:paraId="5C904CE2" w14:textId="77777777" w:rsidR="009A1E31" w:rsidRDefault="009A1E31" w:rsidP="00EA3D9F">
            <w:pPr>
              <w:rPr>
                <w:b/>
              </w:rPr>
            </w:pPr>
          </w:p>
        </w:tc>
        <w:tc>
          <w:tcPr>
            <w:tcW w:w="3246" w:type="dxa"/>
            <w:vMerge/>
            <w:tcBorders>
              <w:left w:val="single" w:sz="4" w:space="0" w:color="auto"/>
              <w:bottom w:val="single" w:sz="4" w:space="0" w:color="auto"/>
              <w:right w:val="single" w:sz="4" w:space="0" w:color="auto"/>
            </w:tcBorders>
          </w:tcPr>
          <w:p w14:paraId="26E257EA" w14:textId="77777777" w:rsidR="009A1E31" w:rsidRDefault="009A1E31" w:rsidP="00500EEB">
            <w:pPr>
              <w:jc w:val="both"/>
            </w:pPr>
          </w:p>
        </w:tc>
        <w:tc>
          <w:tcPr>
            <w:tcW w:w="3569" w:type="dxa"/>
            <w:tcBorders>
              <w:left w:val="single" w:sz="4" w:space="0" w:color="auto"/>
              <w:bottom w:val="single" w:sz="4" w:space="0" w:color="auto"/>
              <w:right w:val="single" w:sz="4" w:space="0" w:color="auto"/>
            </w:tcBorders>
          </w:tcPr>
          <w:p w14:paraId="54536F5E" w14:textId="77777777" w:rsidR="009A1E31" w:rsidRDefault="009A1E31" w:rsidP="00500EEB">
            <w:pPr>
              <w:jc w:val="center"/>
              <w:rPr>
                <w:b/>
              </w:rPr>
            </w:pPr>
          </w:p>
          <w:p w14:paraId="1FE44E4E" w14:textId="77777777" w:rsidR="009A1E31" w:rsidRDefault="009A1E31" w:rsidP="00500EEB">
            <w:pPr>
              <w:jc w:val="center"/>
              <w:rPr>
                <w:b/>
                <w:sz w:val="24"/>
                <w:szCs w:val="24"/>
              </w:rPr>
            </w:pPr>
            <w:proofErr w:type="spellStart"/>
            <w:r>
              <w:rPr>
                <w:b/>
                <w:sz w:val="24"/>
                <w:szCs w:val="24"/>
              </w:rPr>
              <w:t>a.s.</w:t>
            </w:r>
            <w:proofErr w:type="spellEnd"/>
          </w:p>
          <w:p w14:paraId="149CC20F" w14:textId="77777777" w:rsidR="009A1E31" w:rsidRDefault="009A1E31" w:rsidP="00500EEB">
            <w:pPr>
              <w:jc w:val="center"/>
            </w:pPr>
            <w:r>
              <w:rPr>
                <w:b/>
              </w:rPr>
              <w:t>_________________</w:t>
            </w:r>
          </w:p>
        </w:tc>
      </w:tr>
      <w:tr w:rsidR="009A1E31" w14:paraId="7E273C19" w14:textId="77777777" w:rsidTr="009A1E31">
        <w:trPr>
          <w:cantSplit/>
          <w:trHeight w:val="1146"/>
        </w:trPr>
        <w:tc>
          <w:tcPr>
            <w:tcW w:w="10060" w:type="dxa"/>
            <w:gridSpan w:val="3"/>
            <w:tcBorders>
              <w:top w:val="single" w:sz="4" w:space="0" w:color="auto"/>
              <w:left w:val="single" w:sz="4" w:space="0" w:color="auto"/>
              <w:bottom w:val="single" w:sz="4" w:space="0" w:color="auto"/>
              <w:right w:val="single" w:sz="4" w:space="0" w:color="auto"/>
            </w:tcBorders>
          </w:tcPr>
          <w:p w14:paraId="4E828129" w14:textId="4F99E492" w:rsidR="009A1E31" w:rsidRDefault="009A1E31" w:rsidP="009A1E31">
            <w:pPr>
              <w:jc w:val="center"/>
              <w:rPr>
                <w:b/>
                <w:sz w:val="28"/>
                <w:szCs w:val="28"/>
              </w:rPr>
            </w:pPr>
            <w:r>
              <w:rPr>
                <w:b/>
                <w:sz w:val="28"/>
                <w:szCs w:val="28"/>
              </w:rPr>
              <w:t xml:space="preserve">SCHEMA RELAZIONE FINALE </w:t>
            </w:r>
          </w:p>
          <w:p w14:paraId="7FA1D2F7" w14:textId="77777777" w:rsidR="009A1E31" w:rsidRPr="009A1E31" w:rsidRDefault="009A1E31" w:rsidP="009A1E31">
            <w:pPr>
              <w:pBdr>
                <w:top w:val="single" w:sz="4" w:space="2" w:color="auto"/>
                <w:left w:val="single" w:sz="4" w:space="4" w:color="auto"/>
                <w:bottom w:val="single" w:sz="4" w:space="1" w:color="auto"/>
                <w:right w:val="single" w:sz="4" w:space="4" w:color="auto"/>
              </w:pBdr>
              <w:jc w:val="both"/>
            </w:pPr>
            <w:r>
              <w:t xml:space="preserve">NOTA: </w:t>
            </w:r>
            <w:r>
              <w:rPr>
                <w:i/>
              </w:rPr>
              <w:t xml:space="preserve">Istruzioni utili allo studente per la compilazione della relazione sull’esperienza svolta. </w:t>
            </w:r>
          </w:p>
        </w:tc>
      </w:tr>
    </w:tbl>
    <w:p w14:paraId="42397A5A" w14:textId="77777777" w:rsidR="009A1E31" w:rsidRDefault="009A1E31"/>
    <w:p w14:paraId="32179E7F" w14:textId="37616F8B" w:rsidR="00EA3D9F" w:rsidRDefault="00EA3D9F" w:rsidP="00673E1A">
      <w:pPr>
        <w:jc w:val="both"/>
        <w:rPr>
          <w:i/>
        </w:rPr>
      </w:pPr>
      <w:r>
        <w:rPr>
          <w:i/>
        </w:rPr>
        <w:t xml:space="preserve">Il tirocinio </w:t>
      </w:r>
      <w:r w:rsidR="0041222D">
        <w:rPr>
          <w:i/>
        </w:rPr>
        <w:t>PCTO</w:t>
      </w:r>
      <w:r>
        <w:rPr>
          <w:i/>
        </w:rPr>
        <w:t xml:space="preserve"> rappresenta un’occasione importante per venire a contatto con il mondo del lavoro, frequentando aziende/enti pubblici e privati, al fine di “toccare con mano” le caratteristiche di un’azienda, la sua struttura, le modalità di organizzazione e suddivisione delle diverse attività, i tipi di relazione esistenti tra i diversi settori di un’impresa.</w:t>
      </w:r>
    </w:p>
    <w:p w14:paraId="4F2832C5" w14:textId="77777777" w:rsidR="00EA3D9F" w:rsidRDefault="00EA3D9F" w:rsidP="00673E1A">
      <w:pPr>
        <w:jc w:val="both"/>
      </w:pPr>
      <w:r>
        <w:t>Pertanto, il tirocinio rappresenta un’opportunità per:</w:t>
      </w:r>
    </w:p>
    <w:p w14:paraId="54309817" w14:textId="77777777" w:rsidR="00EA3D9F" w:rsidRPr="00EA3D9F" w:rsidRDefault="00EA3D9F" w:rsidP="00673E1A">
      <w:pPr>
        <w:pStyle w:val="Paragrafoelenco"/>
        <w:numPr>
          <w:ilvl w:val="0"/>
          <w:numId w:val="2"/>
        </w:numPr>
        <w:jc w:val="both"/>
        <w:rPr>
          <w:i/>
        </w:rPr>
      </w:pPr>
      <w:r>
        <w:t>Imparare a relazionarsi con gli altri e a lavorare in gruppo</w:t>
      </w:r>
    </w:p>
    <w:p w14:paraId="6747931A" w14:textId="77777777" w:rsidR="00EA3D9F" w:rsidRPr="00EA3D9F" w:rsidRDefault="00EA3D9F" w:rsidP="00673E1A">
      <w:pPr>
        <w:pStyle w:val="Paragrafoelenco"/>
        <w:numPr>
          <w:ilvl w:val="0"/>
          <w:numId w:val="2"/>
        </w:numPr>
        <w:jc w:val="both"/>
        <w:rPr>
          <w:i/>
        </w:rPr>
      </w:pPr>
      <w:r>
        <w:t>Organizzarsi in termini di tempo e di lavoro da svolgere</w:t>
      </w:r>
    </w:p>
    <w:p w14:paraId="3FE34A1A" w14:textId="77777777" w:rsidR="00EA3D9F" w:rsidRPr="00EA3D9F" w:rsidRDefault="00EA3D9F" w:rsidP="00673E1A">
      <w:pPr>
        <w:pStyle w:val="Paragrafoelenco"/>
        <w:numPr>
          <w:ilvl w:val="0"/>
          <w:numId w:val="2"/>
        </w:numPr>
        <w:jc w:val="both"/>
        <w:rPr>
          <w:i/>
        </w:rPr>
      </w:pPr>
      <w:r>
        <w:t>Venire a contatto con i meccanismi che regolano la vita aziendale</w:t>
      </w:r>
    </w:p>
    <w:p w14:paraId="0D9E9261" w14:textId="77777777" w:rsidR="00EA3D9F" w:rsidRPr="00555987" w:rsidRDefault="00EA3D9F" w:rsidP="00673E1A">
      <w:pPr>
        <w:pStyle w:val="Paragrafoelenco"/>
        <w:numPr>
          <w:ilvl w:val="0"/>
          <w:numId w:val="2"/>
        </w:numPr>
        <w:jc w:val="both"/>
        <w:rPr>
          <w:i/>
        </w:rPr>
      </w:pPr>
      <w:r>
        <w:t xml:space="preserve">Individuare </w:t>
      </w:r>
      <w:r w:rsidR="00555987">
        <w:t xml:space="preserve">gli </w:t>
      </w:r>
      <w:r>
        <w:t xml:space="preserve">aspetti applicativi del </w:t>
      </w:r>
      <w:r w:rsidR="00555987">
        <w:t>processo produttivo, comprenderne</w:t>
      </w:r>
      <w:r>
        <w:t xml:space="preserve"> i problemi, capire come affrontarli e risolverli</w:t>
      </w:r>
    </w:p>
    <w:p w14:paraId="176238EE" w14:textId="604EFA37" w:rsidR="00555987" w:rsidRDefault="00555987" w:rsidP="00E34800">
      <w:pPr>
        <w:jc w:val="both"/>
      </w:pPr>
      <w:r>
        <w:t>Considerati questi punti fondamentali è altrettanto importante seguire delle linee guida per la stesura della relazione finale di tirocinio che, insieme al documento “Diario di bordo “e al giudizio fornito dai tutors aziendali, saranno determinanti per la valutazione finale dell’esperienza.</w:t>
      </w:r>
    </w:p>
    <w:p w14:paraId="2E2EC3F3" w14:textId="77777777" w:rsidR="00555987" w:rsidRDefault="00555987" w:rsidP="00555987">
      <w:pPr>
        <w:jc w:val="center"/>
        <w:rPr>
          <w:b/>
        </w:rPr>
      </w:pPr>
      <w:r>
        <w:rPr>
          <w:b/>
        </w:rPr>
        <w:t xml:space="preserve">Obiettivi della relazione </w:t>
      </w:r>
    </w:p>
    <w:p w14:paraId="532011AD" w14:textId="77777777" w:rsidR="00555987" w:rsidRDefault="00555987" w:rsidP="00555987">
      <w:pPr>
        <w:jc w:val="both"/>
      </w:pPr>
      <w:r>
        <w:t>Sulla base delle finalità indicate, la relazione di tirocinio persegue i seguenti obiettivi:</w:t>
      </w:r>
    </w:p>
    <w:p w14:paraId="1052EFDE" w14:textId="77777777" w:rsidR="00555987" w:rsidRDefault="00555987" w:rsidP="00555987">
      <w:pPr>
        <w:pStyle w:val="Paragrafoelenco"/>
        <w:numPr>
          <w:ilvl w:val="0"/>
          <w:numId w:val="3"/>
        </w:numPr>
        <w:jc w:val="both"/>
      </w:pPr>
      <w:r>
        <w:t>Stimolare ad un’autovalutazione dell’esperienza del tirocinio</w:t>
      </w:r>
    </w:p>
    <w:p w14:paraId="58C8DF34" w14:textId="77777777" w:rsidR="00555987" w:rsidRDefault="00555987" w:rsidP="00555987">
      <w:pPr>
        <w:pStyle w:val="Paragrafoelenco"/>
        <w:numPr>
          <w:ilvl w:val="0"/>
          <w:numId w:val="3"/>
        </w:numPr>
        <w:jc w:val="both"/>
      </w:pPr>
      <w:r>
        <w:t>Indirizzare ad apprendere o migliorare le modalità di stesura di una relazione che contenga anche elementi di valutazione personale</w:t>
      </w:r>
    </w:p>
    <w:p w14:paraId="2D27B9A4" w14:textId="77777777" w:rsidR="00555987" w:rsidRDefault="00555987" w:rsidP="00555987">
      <w:pPr>
        <w:pStyle w:val="Paragrafoelenco"/>
        <w:numPr>
          <w:ilvl w:val="0"/>
          <w:numId w:val="3"/>
        </w:numPr>
        <w:jc w:val="both"/>
      </w:pPr>
      <w:r>
        <w:t>Permettere ai tutors scolastici di verificare l’esperienza di stage aziendale svolta ai fini della formulazione di un giudizio che sia valido anche per l’attribuzione dei crediti in uscita</w:t>
      </w:r>
    </w:p>
    <w:p w14:paraId="680983B2" w14:textId="77777777" w:rsidR="00E34800" w:rsidRDefault="00E34800" w:rsidP="00555987">
      <w:pPr>
        <w:pStyle w:val="Paragrafoelenco"/>
        <w:jc w:val="center"/>
        <w:rPr>
          <w:b/>
        </w:rPr>
      </w:pPr>
    </w:p>
    <w:p w14:paraId="500E2991" w14:textId="77777777" w:rsidR="00555987" w:rsidRPr="00E34800" w:rsidRDefault="00555987" w:rsidP="00555987">
      <w:pPr>
        <w:pStyle w:val="Paragrafoelenco"/>
        <w:jc w:val="center"/>
        <w:rPr>
          <w:b/>
          <w:sz w:val="32"/>
          <w:szCs w:val="32"/>
        </w:rPr>
      </w:pPr>
      <w:r w:rsidRPr="00E34800">
        <w:rPr>
          <w:b/>
          <w:sz w:val="32"/>
          <w:szCs w:val="32"/>
        </w:rPr>
        <w:t xml:space="preserve">Struttura </w:t>
      </w:r>
    </w:p>
    <w:p w14:paraId="4A5D7AB7" w14:textId="77777777" w:rsidR="00555987" w:rsidRDefault="00555987" w:rsidP="00555987">
      <w:pPr>
        <w:pStyle w:val="Paragrafoelenco"/>
        <w:jc w:val="both"/>
      </w:pPr>
      <w:r>
        <w:t>La relazione è composta orientativamente di un numero di pagine non inferiore a tre fogli A4.</w:t>
      </w:r>
    </w:p>
    <w:p w14:paraId="7F398C8D" w14:textId="77777777" w:rsidR="00555987" w:rsidRDefault="00555987" w:rsidP="00555987">
      <w:pPr>
        <w:pStyle w:val="Paragrafoelenco"/>
        <w:jc w:val="both"/>
      </w:pPr>
      <w:r>
        <w:t xml:space="preserve">Si tratta di un </w:t>
      </w:r>
      <w:r w:rsidRPr="002C380B">
        <w:rPr>
          <w:b/>
        </w:rPr>
        <w:t>testo</w:t>
      </w:r>
      <w:r>
        <w:t xml:space="preserve"> di tipo </w:t>
      </w:r>
      <w:r w:rsidRPr="00E34800">
        <w:rPr>
          <w:b/>
        </w:rPr>
        <w:t>informativo-espositivo</w:t>
      </w:r>
      <w:r>
        <w:t xml:space="preserve"> con parti di carattere</w:t>
      </w:r>
      <w:r w:rsidRPr="002C380B">
        <w:rPr>
          <w:b/>
        </w:rPr>
        <w:t xml:space="preserve"> descrittivo</w:t>
      </w:r>
      <w:r>
        <w:t xml:space="preserve"> e </w:t>
      </w:r>
      <w:r w:rsidRPr="002C380B">
        <w:rPr>
          <w:b/>
        </w:rPr>
        <w:t>argomentativo</w:t>
      </w:r>
      <w:r>
        <w:t>.</w:t>
      </w:r>
    </w:p>
    <w:p w14:paraId="5DD207C3" w14:textId="07215FF7" w:rsidR="0096105A" w:rsidRDefault="00555987" w:rsidP="0096105A">
      <w:pPr>
        <w:pStyle w:val="Paragrafoelenco"/>
        <w:jc w:val="both"/>
      </w:pPr>
      <w:r>
        <w:t>La relazione ha un carattere espositivo in quanto ha, in prevalenza, lo scop</w:t>
      </w:r>
      <w:r w:rsidR="0096105A">
        <w:t>o di informare ovvero esporre l</w:t>
      </w:r>
      <w:r>
        <w:t>’esperienza effettuata</w:t>
      </w:r>
      <w:r w:rsidR="0096105A">
        <w:t xml:space="preserve">; utilizza parti descrittive per illustrare i contesti in cui questa si è </w:t>
      </w:r>
      <w:r w:rsidR="0096105A">
        <w:lastRenderedPageBreak/>
        <w:t>svolta e i processi attraverso i quali si è realizzata; contiene parti di carattere argomentativo perché si propone un’analisi dell’esperienza attraverso una valutazione dei suoi aspetti caratterizzanti.</w:t>
      </w:r>
    </w:p>
    <w:p w14:paraId="5D80BE7F" w14:textId="77777777" w:rsidR="0096105A" w:rsidRDefault="0096105A" w:rsidP="0096105A">
      <w:pPr>
        <w:jc w:val="both"/>
      </w:pPr>
      <w:r>
        <w:t>Trattandosi di un testo altamente strutturato, cioè rigorosamente organizzato, devi attenerti a parametri definiti nella cura degli aspetti linguistici e del contenuto.</w:t>
      </w:r>
    </w:p>
    <w:p w14:paraId="2F18F53D" w14:textId="77777777" w:rsidR="0096105A" w:rsidRDefault="0096105A" w:rsidP="0096105A">
      <w:pPr>
        <w:jc w:val="both"/>
      </w:pPr>
      <w:r>
        <w:t>Scrivere bene significa comunicare le proprie idee in maniera chiara, precisa e comprensibile. Per fare ciò nella scrittura della relazione, dovrai tenere conto:</w:t>
      </w:r>
    </w:p>
    <w:p w14:paraId="6B84FC99" w14:textId="77777777" w:rsidR="0096105A" w:rsidRDefault="0096105A" w:rsidP="0096105A">
      <w:pPr>
        <w:pStyle w:val="Paragrafoelenco"/>
        <w:numPr>
          <w:ilvl w:val="0"/>
          <w:numId w:val="4"/>
        </w:numPr>
        <w:jc w:val="both"/>
      </w:pPr>
      <w:r>
        <w:t>Del modo in cui sviluppi il discorso</w:t>
      </w:r>
    </w:p>
    <w:p w14:paraId="67DB78CF" w14:textId="77777777" w:rsidR="0096105A" w:rsidRDefault="0096105A" w:rsidP="0096105A">
      <w:pPr>
        <w:pStyle w:val="Paragrafoelenco"/>
        <w:numPr>
          <w:ilvl w:val="0"/>
          <w:numId w:val="4"/>
        </w:numPr>
        <w:jc w:val="both"/>
      </w:pPr>
      <w:r>
        <w:t>Della scelta delle parole</w:t>
      </w:r>
    </w:p>
    <w:p w14:paraId="69B68785" w14:textId="77777777" w:rsidR="0096105A" w:rsidRDefault="0096105A" w:rsidP="0096105A">
      <w:pPr>
        <w:pStyle w:val="Paragrafoelenco"/>
        <w:numPr>
          <w:ilvl w:val="0"/>
          <w:numId w:val="4"/>
        </w:numPr>
        <w:jc w:val="both"/>
      </w:pPr>
      <w:r>
        <w:t>Del modo in cui organizzi e presenti le informazioni</w:t>
      </w:r>
    </w:p>
    <w:p w14:paraId="1A79EFDB" w14:textId="77777777" w:rsidR="0096105A" w:rsidRDefault="0096105A" w:rsidP="0096105A">
      <w:pPr>
        <w:jc w:val="both"/>
      </w:pPr>
      <w:r>
        <w:t>Il modo in cui sviluppi il discorso e organizzi i contenuti dipende dalla scaletta che hai costruito in precedenza, che ti fa da guida nella scrittura dei paragrafi.</w:t>
      </w:r>
    </w:p>
    <w:p w14:paraId="52F365AC" w14:textId="77777777" w:rsidR="0096105A" w:rsidRPr="002C380B" w:rsidRDefault="00162CD0" w:rsidP="00162CD0">
      <w:pPr>
        <w:jc w:val="center"/>
        <w:rPr>
          <w:b/>
          <w:sz w:val="32"/>
          <w:szCs w:val="32"/>
        </w:rPr>
      </w:pPr>
      <w:r w:rsidRPr="002C380B">
        <w:rPr>
          <w:b/>
          <w:sz w:val="32"/>
          <w:szCs w:val="32"/>
        </w:rPr>
        <w:t xml:space="preserve">Organizzazione relazione </w:t>
      </w:r>
    </w:p>
    <w:p w14:paraId="5E904B67" w14:textId="77777777" w:rsidR="00162CD0" w:rsidRPr="002C380B" w:rsidRDefault="00162CD0" w:rsidP="00162CD0">
      <w:pPr>
        <w:pStyle w:val="Paragrafoelenco"/>
        <w:numPr>
          <w:ilvl w:val="0"/>
          <w:numId w:val="5"/>
        </w:numPr>
        <w:jc w:val="center"/>
        <w:rPr>
          <w:b/>
          <w:sz w:val="32"/>
          <w:szCs w:val="32"/>
        </w:rPr>
      </w:pPr>
      <w:r w:rsidRPr="002C380B">
        <w:rPr>
          <w:b/>
          <w:sz w:val="32"/>
          <w:szCs w:val="32"/>
        </w:rPr>
        <w:t>Parte introduttiva</w:t>
      </w:r>
    </w:p>
    <w:p w14:paraId="60A9990A" w14:textId="77777777" w:rsidR="00162CD0" w:rsidRDefault="00162CD0" w:rsidP="00162CD0">
      <w:pPr>
        <w:jc w:val="both"/>
      </w:pPr>
      <w:r>
        <w:t>La parte introduttiva, che deve essere non più del 10% dell’intera relazione, dovrà contenere le informazioni generali sull’esperienza di tirocinio e sull’Ente presso cui è stato svolto.</w:t>
      </w:r>
      <w:r w:rsidR="002C380B">
        <w:t xml:space="preserve"> Inserisci una pagina iniziale, che fungerà da copertina, nella quale inserirai le tue generalità, firma e data di consegna.</w:t>
      </w:r>
    </w:p>
    <w:p w14:paraId="656100AD" w14:textId="77777777" w:rsidR="00162CD0" w:rsidRPr="0047180C" w:rsidRDefault="00162CD0" w:rsidP="00162CD0">
      <w:pPr>
        <w:jc w:val="both"/>
        <w:rPr>
          <w:b/>
          <w:sz w:val="28"/>
          <w:szCs w:val="28"/>
        </w:rPr>
      </w:pPr>
      <w:r w:rsidRPr="0047180C">
        <w:rPr>
          <w:b/>
          <w:sz w:val="28"/>
          <w:szCs w:val="28"/>
        </w:rPr>
        <w:t>Deve contenere informazioni relative a:</w:t>
      </w:r>
    </w:p>
    <w:p w14:paraId="5563EA34" w14:textId="77777777" w:rsidR="00162CD0" w:rsidRDefault="00162CD0" w:rsidP="00162CD0">
      <w:pPr>
        <w:pStyle w:val="Paragrafoelenco"/>
        <w:numPr>
          <w:ilvl w:val="0"/>
          <w:numId w:val="6"/>
        </w:numPr>
        <w:jc w:val="both"/>
      </w:pPr>
      <w:r>
        <w:t>Il periodo di svolgimento del tirocinio</w:t>
      </w:r>
    </w:p>
    <w:p w14:paraId="751CA24E" w14:textId="77777777" w:rsidR="00162CD0" w:rsidRDefault="00162CD0" w:rsidP="00162CD0">
      <w:pPr>
        <w:pStyle w:val="Paragrafoelenco"/>
        <w:numPr>
          <w:ilvl w:val="0"/>
          <w:numId w:val="6"/>
        </w:numPr>
        <w:jc w:val="both"/>
      </w:pPr>
      <w:r>
        <w:t>L’ubicazione o la sede del tirocinio e</w:t>
      </w:r>
      <w:r w:rsidR="0047180C">
        <w:t>,</w:t>
      </w:r>
      <w:r>
        <w:t xml:space="preserve"> se lo ritieni opportuno, una descrizione della sede, della località o degli spazi nei quali si è svolto il tirocinio</w:t>
      </w:r>
    </w:p>
    <w:p w14:paraId="668B8D3C" w14:textId="77777777" w:rsidR="00162CD0" w:rsidRDefault="00162CD0" w:rsidP="00162CD0">
      <w:pPr>
        <w:pStyle w:val="Paragrafoelenco"/>
        <w:numPr>
          <w:ilvl w:val="0"/>
          <w:numId w:val="6"/>
        </w:numPr>
        <w:jc w:val="both"/>
      </w:pPr>
      <w:r>
        <w:t>L’organizzazione dell’ente</w:t>
      </w:r>
    </w:p>
    <w:p w14:paraId="12B61D3A" w14:textId="3000EE9B" w:rsidR="00162CD0" w:rsidRDefault="00162CD0" w:rsidP="00162CD0">
      <w:pPr>
        <w:pStyle w:val="Paragrafoelenco"/>
        <w:numPr>
          <w:ilvl w:val="0"/>
          <w:numId w:val="6"/>
        </w:numPr>
        <w:jc w:val="both"/>
      </w:pPr>
      <w:r w:rsidRPr="0047180C">
        <w:t>Il settore nel quale opera l’ente (per esempio: beni culturali, comunicazione e mass-media, servizi</w:t>
      </w:r>
      <w:r>
        <w:t xml:space="preserve"> sociali, attività gestionali, educazione, </w:t>
      </w:r>
      <w:proofErr w:type="gramStart"/>
      <w:r>
        <w:t>sport..</w:t>
      </w:r>
      <w:proofErr w:type="gramEnd"/>
      <w:r>
        <w:t xml:space="preserve"> )</w:t>
      </w:r>
    </w:p>
    <w:p w14:paraId="6F8BF928" w14:textId="2ECE723F" w:rsidR="00162CD0" w:rsidRDefault="00162CD0" w:rsidP="00162CD0">
      <w:pPr>
        <w:pStyle w:val="Paragrafoelenco"/>
        <w:numPr>
          <w:ilvl w:val="0"/>
          <w:numId w:val="6"/>
        </w:numPr>
        <w:jc w:val="both"/>
      </w:pPr>
      <w:r>
        <w:t>I regolamenti dell’ente (per esempio in riferimento a norme, requisiti o orari da rispettare nel caso di permanenza presso la struttura)</w:t>
      </w:r>
    </w:p>
    <w:p w14:paraId="67E2717C" w14:textId="255DADA9" w:rsidR="00162CD0" w:rsidRDefault="00162CD0" w:rsidP="00162CD0">
      <w:pPr>
        <w:pStyle w:val="Paragrafoelenco"/>
        <w:numPr>
          <w:ilvl w:val="0"/>
          <w:numId w:val="6"/>
        </w:numPr>
        <w:jc w:val="both"/>
      </w:pPr>
      <w:r>
        <w:t>Le motivazioni generali che ti hanno spinto a scegliere di fare il tirocinio</w:t>
      </w:r>
      <w:r w:rsidR="0047180C">
        <w:t xml:space="preserve"> (</w:t>
      </w:r>
      <w:r>
        <w:t>e quel tirocinio in particolare)</w:t>
      </w:r>
    </w:p>
    <w:p w14:paraId="752888EC" w14:textId="77777777" w:rsidR="000A66BD" w:rsidRDefault="00162CD0" w:rsidP="00162CD0">
      <w:pPr>
        <w:pStyle w:val="Paragrafoelenco"/>
        <w:numPr>
          <w:ilvl w:val="0"/>
          <w:numId w:val="6"/>
        </w:numPr>
        <w:jc w:val="both"/>
      </w:pPr>
      <w:r>
        <w:t>Gli</w:t>
      </w:r>
      <w:r w:rsidR="000A66BD">
        <w:t xml:space="preserve"> </w:t>
      </w:r>
      <w:r>
        <w:t>obiettivi formativi che ti proponevi di soddisfare svolgendo</w:t>
      </w:r>
      <w:r w:rsidR="000A66BD">
        <w:t>lo, anche in relazione al tuo progetto formativo</w:t>
      </w:r>
    </w:p>
    <w:p w14:paraId="2F19AEA3" w14:textId="77777777" w:rsidR="000A66BD" w:rsidRDefault="000A66BD" w:rsidP="000A66BD">
      <w:pPr>
        <w:pStyle w:val="Paragrafoelenco"/>
        <w:numPr>
          <w:ilvl w:val="0"/>
          <w:numId w:val="6"/>
        </w:numPr>
        <w:jc w:val="both"/>
      </w:pPr>
      <w:r>
        <w:t>Il tuo progetto di vita, se lo hai già immaginato; se ci avevi pensato in passato o se hai chiarito le tue idee nel corso dell’esperienza di tirocinio.</w:t>
      </w:r>
    </w:p>
    <w:p w14:paraId="074D6215" w14:textId="77777777" w:rsidR="00162CD0" w:rsidRPr="0047180C" w:rsidRDefault="000A66BD" w:rsidP="000A66BD">
      <w:pPr>
        <w:pStyle w:val="Paragrafoelenco"/>
        <w:numPr>
          <w:ilvl w:val="0"/>
          <w:numId w:val="5"/>
        </w:numPr>
        <w:jc w:val="center"/>
        <w:rPr>
          <w:b/>
          <w:sz w:val="32"/>
          <w:szCs w:val="32"/>
        </w:rPr>
      </w:pPr>
      <w:r w:rsidRPr="0047180C">
        <w:rPr>
          <w:b/>
          <w:sz w:val="32"/>
          <w:szCs w:val="32"/>
        </w:rPr>
        <w:t xml:space="preserve">Parte centrale </w:t>
      </w:r>
    </w:p>
    <w:p w14:paraId="3EB88251" w14:textId="77777777" w:rsidR="000A66BD" w:rsidRDefault="000A66BD" w:rsidP="000A66BD">
      <w:pPr>
        <w:jc w:val="both"/>
      </w:pPr>
      <w:r w:rsidRPr="00673E1A">
        <w:rPr>
          <w:bCs/>
        </w:rPr>
        <w:t>La</w:t>
      </w:r>
      <w:r>
        <w:rPr>
          <w:b/>
        </w:rPr>
        <w:t xml:space="preserve"> </w:t>
      </w:r>
      <w:r>
        <w:t>parte centrale, che costituisce il 60% della relazione, fa riferimento alle attività svolte durante il tirocinio.</w:t>
      </w:r>
    </w:p>
    <w:p w14:paraId="476C2A3A" w14:textId="77777777" w:rsidR="000A66BD" w:rsidRDefault="000A66BD" w:rsidP="000A66BD">
      <w:pPr>
        <w:jc w:val="both"/>
      </w:pPr>
      <w:r>
        <w:t>L’esperienza di tirocinio è individuale, ma possono essere indicate le dinamiche di lavoro nel caso di collaborazione con altri tirocinanti</w:t>
      </w:r>
      <w:r w:rsidR="0047180C">
        <w:t xml:space="preserve"> o personale della struttura ospitante</w:t>
      </w:r>
      <w:r>
        <w:t>.</w:t>
      </w:r>
    </w:p>
    <w:p w14:paraId="1B9CD3E1" w14:textId="77777777" w:rsidR="000A66BD" w:rsidRDefault="000A66BD" w:rsidP="000A66BD">
      <w:pPr>
        <w:jc w:val="both"/>
      </w:pPr>
      <w:r>
        <w:t xml:space="preserve">La relazione deve informare su ciò che hai fatto riuscendo a farne capire il senso e a farne apprezzare i risultati. Tutto ciò, attraverso una selezione delle informazioni più significative, una rielaborazione e una valutazione dell’esperienza, delle competenze acquisite e della tua formazione attraverso di essa. </w:t>
      </w:r>
    </w:p>
    <w:p w14:paraId="6A792C49" w14:textId="77777777" w:rsidR="0047180C" w:rsidRDefault="0047180C" w:rsidP="000A66BD">
      <w:pPr>
        <w:jc w:val="both"/>
        <w:rPr>
          <w:b/>
          <w:sz w:val="28"/>
          <w:szCs w:val="28"/>
        </w:rPr>
      </w:pPr>
    </w:p>
    <w:p w14:paraId="45A4ECA6" w14:textId="77777777" w:rsidR="000A66BD" w:rsidRPr="0047180C" w:rsidRDefault="000A66BD" w:rsidP="000A66BD">
      <w:pPr>
        <w:jc w:val="both"/>
        <w:rPr>
          <w:b/>
          <w:sz w:val="28"/>
          <w:szCs w:val="28"/>
        </w:rPr>
      </w:pPr>
      <w:r w:rsidRPr="0047180C">
        <w:rPr>
          <w:b/>
          <w:sz w:val="28"/>
          <w:szCs w:val="28"/>
        </w:rPr>
        <w:lastRenderedPageBreak/>
        <w:t>La parte centrale deve contenere:</w:t>
      </w:r>
    </w:p>
    <w:p w14:paraId="63176702" w14:textId="77777777" w:rsidR="000A66BD" w:rsidRPr="000A66BD" w:rsidRDefault="000A66BD" w:rsidP="000A66BD">
      <w:pPr>
        <w:pStyle w:val="Paragrafoelenco"/>
        <w:numPr>
          <w:ilvl w:val="0"/>
          <w:numId w:val="7"/>
        </w:numPr>
        <w:jc w:val="both"/>
        <w:rPr>
          <w:b/>
        </w:rPr>
      </w:pPr>
      <w:r>
        <w:t>La descrizione del metodo di lavoro utilizzato dall’ente</w:t>
      </w:r>
    </w:p>
    <w:p w14:paraId="13D7953D" w14:textId="15DC0317" w:rsidR="000A66BD" w:rsidRPr="000A66BD" w:rsidRDefault="000A66BD" w:rsidP="000A66BD">
      <w:pPr>
        <w:pStyle w:val="Paragrafoelenco"/>
        <w:numPr>
          <w:ilvl w:val="0"/>
          <w:numId w:val="7"/>
        </w:numPr>
        <w:jc w:val="both"/>
        <w:rPr>
          <w:b/>
        </w:rPr>
      </w:pPr>
      <w:r>
        <w:t>Le modalità di svolgimento del tirocinio (orari, giorni settimanali ecc.)</w:t>
      </w:r>
    </w:p>
    <w:p w14:paraId="50851303" w14:textId="77777777" w:rsidR="000A66BD" w:rsidRPr="000A66BD" w:rsidRDefault="000A66BD" w:rsidP="000A66BD">
      <w:pPr>
        <w:pStyle w:val="Paragrafoelenco"/>
        <w:numPr>
          <w:ilvl w:val="0"/>
          <w:numId w:val="7"/>
        </w:numPr>
        <w:jc w:val="both"/>
        <w:rPr>
          <w:b/>
        </w:rPr>
      </w:pPr>
      <w:r>
        <w:t xml:space="preserve">La descrizione delle attività svolte: sia </w:t>
      </w:r>
      <w:r w:rsidR="00AC7D98">
        <w:t xml:space="preserve">di </w:t>
      </w:r>
      <w:r>
        <w:t>quelle a cui hai partecipato attivamente sia di quelle a cui hai assistito come semplice osservatore</w:t>
      </w:r>
    </w:p>
    <w:p w14:paraId="1C37295E" w14:textId="77777777" w:rsidR="000A66BD" w:rsidRPr="003A4816" w:rsidRDefault="000A66BD" w:rsidP="000A66BD">
      <w:pPr>
        <w:pStyle w:val="Paragrafoelenco"/>
        <w:numPr>
          <w:ilvl w:val="0"/>
          <w:numId w:val="7"/>
        </w:numPr>
        <w:jc w:val="both"/>
        <w:rPr>
          <w:b/>
        </w:rPr>
      </w:pPr>
      <w:r>
        <w:t xml:space="preserve">Il tuo ruolo all’interno della </w:t>
      </w:r>
      <w:r w:rsidR="003A4816">
        <w:t>struttura e il tuo metodo di lavoro</w:t>
      </w:r>
    </w:p>
    <w:p w14:paraId="0B3AB55F" w14:textId="11471242" w:rsidR="003A4816" w:rsidRPr="000A66BD" w:rsidRDefault="003A4816" w:rsidP="000A66BD">
      <w:pPr>
        <w:pStyle w:val="Paragrafoelenco"/>
        <w:numPr>
          <w:ilvl w:val="0"/>
          <w:numId w:val="7"/>
        </w:numPr>
        <w:jc w:val="both"/>
        <w:rPr>
          <w:b/>
        </w:rPr>
      </w:pPr>
      <w:r>
        <w:t>I rapporti con gli utenti della struttura presso la quale hai svolto il tirocinio, con i colleghi di lavoro e le diverse professionalità con le quali hai collaborato e con il tutor aziendale (o con chi fungeva da riferimento all’interno dell’ente)</w:t>
      </w:r>
    </w:p>
    <w:p w14:paraId="664CB628" w14:textId="77777777" w:rsidR="000A66BD" w:rsidRDefault="000A66BD" w:rsidP="009A1E31">
      <w:pPr>
        <w:jc w:val="both"/>
        <w:rPr>
          <w:b/>
        </w:rPr>
      </w:pPr>
    </w:p>
    <w:p w14:paraId="27F502A9" w14:textId="77777777" w:rsidR="000A66BD" w:rsidRDefault="003A4816" w:rsidP="003A4816">
      <w:pPr>
        <w:pStyle w:val="Paragrafoelenco"/>
        <w:numPr>
          <w:ilvl w:val="0"/>
          <w:numId w:val="5"/>
        </w:numPr>
        <w:jc w:val="center"/>
        <w:rPr>
          <w:b/>
          <w:sz w:val="36"/>
          <w:szCs w:val="36"/>
        </w:rPr>
      </w:pPr>
      <w:r w:rsidRPr="003A4816">
        <w:rPr>
          <w:b/>
          <w:sz w:val="36"/>
          <w:szCs w:val="36"/>
        </w:rPr>
        <w:t xml:space="preserve">Parte finale </w:t>
      </w:r>
    </w:p>
    <w:p w14:paraId="7D73D6F8" w14:textId="77777777" w:rsidR="003A4816" w:rsidRPr="00AC7D98" w:rsidRDefault="003A4816" w:rsidP="003A4816">
      <w:pPr>
        <w:ind w:left="360"/>
        <w:rPr>
          <w:b/>
        </w:rPr>
      </w:pPr>
      <w:r>
        <w:t xml:space="preserve">La parte finale, che costituisce il 30% della relazione, contiene le valutazioni sull’esperienza vissuta, quindi un’analisi delle opportunità formative sviluppate nel corso dell’esperienza, una valutazione sull’incremento delle proprie conoscenze e competenze e </w:t>
      </w:r>
      <w:r w:rsidRPr="00AC7D98">
        <w:rPr>
          <w:b/>
        </w:rPr>
        <w:t>una valutazione delle proprie attitudini professionali.</w:t>
      </w:r>
    </w:p>
    <w:p w14:paraId="600AF688" w14:textId="77777777" w:rsidR="003A4816" w:rsidRPr="00AC7D98" w:rsidRDefault="00AE5064" w:rsidP="00AC7D98">
      <w:pPr>
        <w:ind w:left="360"/>
        <w:jc w:val="both"/>
        <w:rPr>
          <w:b/>
          <w:sz w:val="28"/>
          <w:szCs w:val="28"/>
        </w:rPr>
      </w:pPr>
      <w:r w:rsidRPr="00AC7D98">
        <w:rPr>
          <w:b/>
          <w:sz w:val="28"/>
          <w:szCs w:val="28"/>
        </w:rPr>
        <w:t>Questa parte deve contenere:</w:t>
      </w:r>
    </w:p>
    <w:p w14:paraId="1FA0A4C9" w14:textId="77777777" w:rsidR="00AE5064" w:rsidRDefault="00AE5064" w:rsidP="00AC7D98">
      <w:pPr>
        <w:pStyle w:val="Paragrafoelenco"/>
        <w:numPr>
          <w:ilvl w:val="0"/>
          <w:numId w:val="8"/>
        </w:numPr>
        <w:jc w:val="both"/>
      </w:pPr>
      <w:r>
        <w:t>Un’analisi delle difficoltà incontrate, anche in relazione all’adeguatezza della tua preparazione ad affrontare il tirocinio e considerata la necessità di studi specifici</w:t>
      </w:r>
    </w:p>
    <w:p w14:paraId="70DE83A4" w14:textId="5C9C9C2D" w:rsidR="000A66BD" w:rsidRDefault="00AE5064" w:rsidP="00AC7D98">
      <w:pPr>
        <w:pStyle w:val="Paragrafoelenco"/>
        <w:numPr>
          <w:ilvl w:val="0"/>
          <w:numId w:val="8"/>
        </w:numPr>
        <w:jc w:val="both"/>
      </w:pPr>
      <w:r w:rsidRPr="00AE5064">
        <w:t>Un’analisi delle competenze acquisite nel corso dell’esperienza</w:t>
      </w:r>
      <w:r w:rsidR="0041222D">
        <w:t xml:space="preserve"> </w:t>
      </w:r>
      <w:r>
        <w:t xml:space="preserve">(competenze relazionali, gestionali, </w:t>
      </w:r>
      <w:proofErr w:type="gramStart"/>
      <w:r>
        <w:t>organizzative</w:t>
      </w:r>
      <w:r w:rsidR="0041222D">
        <w:t>….</w:t>
      </w:r>
      <w:proofErr w:type="gramEnd"/>
      <w:r w:rsidR="0041222D">
        <w:t>.</w:t>
      </w:r>
      <w:r>
        <w:t xml:space="preserve"> ) e di quelle che secondo te sarebbe utile possedere</w:t>
      </w:r>
    </w:p>
    <w:p w14:paraId="236D1581" w14:textId="77777777" w:rsidR="00AE5064" w:rsidRDefault="0024319C" w:rsidP="00AC7D98">
      <w:pPr>
        <w:pStyle w:val="Paragrafoelenco"/>
        <w:numPr>
          <w:ilvl w:val="0"/>
          <w:numId w:val="8"/>
        </w:numPr>
        <w:jc w:val="both"/>
      </w:pPr>
      <w:r>
        <w:t>Un’analisi del legame del tirocinio col tuo percorso di studi facendo riferimento agli obiettivi formativi dichiarati in partenza, verificando se sono stati soddisfatti</w:t>
      </w:r>
    </w:p>
    <w:p w14:paraId="2ADEB122" w14:textId="77777777" w:rsidR="0024319C" w:rsidRDefault="0024319C" w:rsidP="0024319C">
      <w:pPr>
        <w:pStyle w:val="Paragrafoelenco"/>
        <w:numPr>
          <w:ilvl w:val="0"/>
          <w:numId w:val="8"/>
        </w:numPr>
        <w:jc w:val="both"/>
      </w:pPr>
      <w:r>
        <w:t>Le conclusi</w:t>
      </w:r>
      <w:r w:rsidR="00AC7D98">
        <w:t>oni che chiarisca</w:t>
      </w:r>
      <w:r>
        <w:t>no e sintetizzino il valore formativo globale della tua esperienza di tirocinio</w:t>
      </w:r>
    </w:p>
    <w:p w14:paraId="3C3E32D4" w14:textId="77777777" w:rsidR="0024319C" w:rsidRDefault="0024319C" w:rsidP="0024319C">
      <w:pPr>
        <w:rPr>
          <w:b/>
          <w:sz w:val="36"/>
          <w:szCs w:val="36"/>
        </w:rPr>
      </w:pPr>
      <w:r w:rsidRPr="0024319C">
        <w:rPr>
          <w:b/>
          <w:sz w:val="36"/>
          <w:szCs w:val="36"/>
        </w:rPr>
        <w:t>N.B.</w:t>
      </w:r>
    </w:p>
    <w:p w14:paraId="3930C1D0" w14:textId="77777777" w:rsidR="0024319C" w:rsidRDefault="0024319C" w:rsidP="0024319C">
      <w:pPr>
        <w:rPr>
          <w:i/>
        </w:rPr>
      </w:pPr>
      <w:r>
        <w:rPr>
          <w:i/>
        </w:rPr>
        <w:t>Valuta con attenzione il tuo pensiero in merito al tirocinio, alla sua durata ed esprimi la tua personale impressione sull’utilità di questo percorso formativo e sulla tua crescita personale.</w:t>
      </w:r>
    </w:p>
    <w:p w14:paraId="1E881764" w14:textId="77777777" w:rsidR="0024319C" w:rsidRDefault="0024319C" w:rsidP="00AC7D98">
      <w:pPr>
        <w:jc w:val="both"/>
        <w:rPr>
          <w:i/>
        </w:rPr>
      </w:pPr>
      <w:r>
        <w:rPr>
          <w:i/>
        </w:rPr>
        <w:t>Infine, controlla che la relazione sia scritta in un linguaggio comprensibile e corretto. Deve essere di facile lettura, quindi scritta con frasi brevi e lineari piuttosto che con frasi lunghe, ricche di incisi e subordinate; deve utilizzare termini noti ai lettori a cui si rivolge e deve rispettare le norme relative al lessico, all’ortografia, alla punteggiatura, alla morfologia e alla sintassi della lingua italiana.</w:t>
      </w:r>
      <w:r w:rsidR="00AC7D98">
        <w:rPr>
          <w:i/>
        </w:rPr>
        <w:t xml:space="preserve"> </w:t>
      </w:r>
      <w:r>
        <w:rPr>
          <w:i/>
        </w:rPr>
        <w:t>Fai attenzione a che il tipo di lingua utilizzato sia omogeneo in tutta la relazione. A conclusione della stesura procedi con una fase di revisione del testo</w:t>
      </w:r>
      <w:r w:rsidR="007C5ABD">
        <w:rPr>
          <w:i/>
        </w:rPr>
        <w:t xml:space="preserve"> che ti sarà utile per verificare la correttezza del tuo operato. </w:t>
      </w:r>
    </w:p>
    <w:p w14:paraId="6F24DD9D" w14:textId="77777777" w:rsidR="0041222D" w:rsidRDefault="0041222D" w:rsidP="0024319C">
      <w:pPr>
        <w:rPr>
          <w:b/>
        </w:rPr>
      </w:pPr>
    </w:p>
    <w:p w14:paraId="424B9CCD" w14:textId="77777777" w:rsidR="0041222D" w:rsidRDefault="0041222D" w:rsidP="0024319C">
      <w:pPr>
        <w:rPr>
          <w:b/>
        </w:rPr>
      </w:pPr>
    </w:p>
    <w:p w14:paraId="338FE6D7" w14:textId="77777777" w:rsidR="0041222D" w:rsidRDefault="0041222D" w:rsidP="0024319C">
      <w:pPr>
        <w:rPr>
          <w:b/>
        </w:rPr>
      </w:pPr>
    </w:p>
    <w:p w14:paraId="7E0816C6" w14:textId="77777777" w:rsidR="0041222D" w:rsidRDefault="0041222D" w:rsidP="0024319C">
      <w:pPr>
        <w:rPr>
          <w:b/>
        </w:rPr>
      </w:pPr>
    </w:p>
    <w:p w14:paraId="22BACE3E" w14:textId="77777777" w:rsidR="0041222D" w:rsidRDefault="0041222D" w:rsidP="0024319C">
      <w:pPr>
        <w:rPr>
          <w:b/>
        </w:rPr>
      </w:pPr>
    </w:p>
    <w:p w14:paraId="198AD2A1" w14:textId="77777777" w:rsidR="0041222D" w:rsidRDefault="0041222D" w:rsidP="0024319C">
      <w:pPr>
        <w:rPr>
          <w:b/>
        </w:rPr>
      </w:pPr>
    </w:p>
    <w:p w14:paraId="65F60E19" w14:textId="7386E84D" w:rsidR="007C5ABD" w:rsidRDefault="007C5ABD" w:rsidP="0024319C">
      <w:pPr>
        <w:rPr>
          <w:b/>
        </w:rPr>
      </w:pPr>
      <w:r>
        <w:rPr>
          <w:b/>
        </w:rPr>
        <w:lastRenderedPageBreak/>
        <w:t>Criteri per la valutazione della relazione:</w:t>
      </w:r>
    </w:p>
    <w:p w14:paraId="2B87CCD2" w14:textId="77777777" w:rsidR="007C5ABD" w:rsidRDefault="007C5ABD" w:rsidP="007C5ABD">
      <w:pPr>
        <w:pStyle w:val="Paragrafoelenco"/>
        <w:numPr>
          <w:ilvl w:val="0"/>
          <w:numId w:val="9"/>
        </w:numPr>
      </w:pPr>
      <w:r>
        <w:t>Rispetto delle linee guida previste per la stesura della relazione finale</w:t>
      </w:r>
    </w:p>
    <w:p w14:paraId="13C951CF" w14:textId="77777777" w:rsidR="007C5ABD" w:rsidRDefault="007C5ABD" w:rsidP="007C5ABD">
      <w:pPr>
        <w:pStyle w:val="Paragrafoelenco"/>
        <w:numPr>
          <w:ilvl w:val="0"/>
          <w:numId w:val="9"/>
        </w:numPr>
      </w:pPr>
      <w:r>
        <w:t>Chiarezza nella presentazione degli obiettivi e dell’attività svolta</w:t>
      </w:r>
    </w:p>
    <w:p w14:paraId="2D542A8C" w14:textId="77777777" w:rsidR="007C5ABD" w:rsidRDefault="007C5ABD" w:rsidP="007C5ABD">
      <w:pPr>
        <w:pStyle w:val="Paragrafoelenco"/>
        <w:numPr>
          <w:ilvl w:val="0"/>
          <w:numId w:val="9"/>
        </w:numPr>
      </w:pPr>
      <w:r>
        <w:t>Consapevolezza degli aspetti organizzativi e operativi caratterizzanti l’Ente ospitante</w:t>
      </w:r>
    </w:p>
    <w:p w14:paraId="10F1071E" w14:textId="77777777" w:rsidR="007C5ABD" w:rsidRDefault="007C5ABD" w:rsidP="007C5ABD">
      <w:pPr>
        <w:pStyle w:val="Paragrafoelenco"/>
        <w:numPr>
          <w:ilvl w:val="0"/>
          <w:numId w:val="9"/>
        </w:numPr>
      </w:pPr>
      <w:r>
        <w:t>Capacità di analisi, sintesi e critica sull’esperienza di tirocinio svolto</w:t>
      </w:r>
    </w:p>
    <w:p w14:paraId="09AABD9A" w14:textId="273B266C" w:rsidR="007C5ABD" w:rsidRPr="007C5ABD" w:rsidRDefault="007C5ABD" w:rsidP="007C5ABD">
      <w:pPr>
        <w:pStyle w:val="Paragrafoelenco"/>
        <w:numPr>
          <w:ilvl w:val="0"/>
          <w:numId w:val="9"/>
        </w:numPr>
      </w:pPr>
      <w:r>
        <w:t xml:space="preserve">Padronanza </w:t>
      </w:r>
      <w:r w:rsidR="009B179E">
        <w:t>della lingua (ortografia, sintassi, punteggiatura e lessico)</w:t>
      </w:r>
    </w:p>
    <w:p w14:paraId="76387D28" w14:textId="77777777" w:rsidR="009A1E31" w:rsidRDefault="00AC7D98" w:rsidP="009A1E31">
      <w:pPr>
        <w:jc w:val="both"/>
        <w:rPr>
          <w:b/>
        </w:rPr>
      </w:pPr>
      <w:r>
        <w:rPr>
          <w:b/>
        </w:rPr>
        <w:t>BUON LAVORO!</w:t>
      </w:r>
    </w:p>
    <w:p w14:paraId="4C392F2F" w14:textId="77777777" w:rsidR="00DD4F56" w:rsidRPr="00DD4F56" w:rsidRDefault="00DD4F56" w:rsidP="009A1E31">
      <w:pPr>
        <w:jc w:val="both"/>
        <w:rPr>
          <w:b/>
        </w:rPr>
      </w:pPr>
    </w:p>
    <w:sectPr w:rsidR="00DD4F56" w:rsidRPr="00DD4F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CC8C682"/>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6334975"/>
    <w:multiLevelType w:val="hybridMultilevel"/>
    <w:tmpl w:val="AC3607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763A2E"/>
    <w:multiLevelType w:val="hybridMultilevel"/>
    <w:tmpl w:val="600400D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926237"/>
    <w:multiLevelType w:val="hybridMultilevel"/>
    <w:tmpl w:val="581A70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1E6B23"/>
    <w:multiLevelType w:val="hybridMultilevel"/>
    <w:tmpl w:val="1B90DEDE"/>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15:restartNumberingAfterBreak="0">
    <w:nsid w:val="41F22A6D"/>
    <w:multiLevelType w:val="hybridMultilevel"/>
    <w:tmpl w:val="C7127A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BF3E4C"/>
    <w:multiLevelType w:val="hybridMultilevel"/>
    <w:tmpl w:val="30B8627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5AD2656"/>
    <w:multiLevelType w:val="hybridMultilevel"/>
    <w:tmpl w:val="E6AAC6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B304C9B"/>
    <w:multiLevelType w:val="hybridMultilevel"/>
    <w:tmpl w:val="0D20EE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2534863">
    <w:abstractNumId w:val="0"/>
  </w:num>
  <w:num w:numId="2" w16cid:durableId="1323465112">
    <w:abstractNumId w:val="4"/>
  </w:num>
  <w:num w:numId="3" w16cid:durableId="1020741407">
    <w:abstractNumId w:val="7"/>
  </w:num>
  <w:num w:numId="4" w16cid:durableId="1267152772">
    <w:abstractNumId w:val="1"/>
  </w:num>
  <w:num w:numId="5" w16cid:durableId="1703554908">
    <w:abstractNumId w:val="8"/>
  </w:num>
  <w:num w:numId="6" w16cid:durableId="1840191649">
    <w:abstractNumId w:val="2"/>
  </w:num>
  <w:num w:numId="7" w16cid:durableId="1808205218">
    <w:abstractNumId w:val="3"/>
  </w:num>
  <w:num w:numId="8" w16cid:durableId="963271361">
    <w:abstractNumId w:val="6"/>
  </w:num>
  <w:num w:numId="9" w16cid:durableId="453989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C77"/>
    <w:rsid w:val="000A66BD"/>
    <w:rsid w:val="000E1A0E"/>
    <w:rsid w:val="00162CD0"/>
    <w:rsid w:val="001B5774"/>
    <w:rsid w:val="0024319C"/>
    <w:rsid w:val="002C380B"/>
    <w:rsid w:val="003A4816"/>
    <w:rsid w:val="0041222D"/>
    <w:rsid w:val="0047180C"/>
    <w:rsid w:val="00555987"/>
    <w:rsid w:val="00673E1A"/>
    <w:rsid w:val="006E08AE"/>
    <w:rsid w:val="007C5ABD"/>
    <w:rsid w:val="008F2D45"/>
    <w:rsid w:val="0096105A"/>
    <w:rsid w:val="009A1E31"/>
    <w:rsid w:val="009B179E"/>
    <w:rsid w:val="009C3AD6"/>
    <w:rsid w:val="00AB6C77"/>
    <w:rsid w:val="00AC7D98"/>
    <w:rsid w:val="00AE5064"/>
    <w:rsid w:val="00C91059"/>
    <w:rsid w:val="00DD4F56"/>
    <w:rsid w:val="00E34800"/>
    <w:rsid w:val="00EA3D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E011"/>
  <w15:chartTrackingRefBased/>
  <w15:docId w15:val="{3AFABBD3-4464-4C64-957E-7C9AA87D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9A1E31"/>
    <w:pPr>
      <w:spacing w:after="0" w:line="240" w:lineRule="auto"/>
      <w:jc w:val="center"/>
    </w:pPr>
    <w:rPr>
      <w:rFonts w:ascii="Comic Sans MS" w:eastAsia="MS Mincho" w:hAnsi="Comic Sans MS" w:cs="Times New Roman"/>
      <w:color w:val="0000FF"/>
      <w:sz w:val="40"/>
      <w:szCs w:val="24"/>
      <w:lang w:eastAsia="it-IT"/>
    </w:rPr>
  </w:style>
  <w:style w:type="character" w:customStyle="1" w:styleId="SottotitoloCarattere">
    <w:name w:val="Sottotitolo Carattere"/>
    <w:basedOn w:val="Carpredefinitoparagrafo"/>
    <w:link w:val="Sottotitolo"/>
    <w:rsid w:val="009A1E31"/>
    <w:rPr>
      <w:rFonts w:ascii="Comic Sans MS" w:eastAsia="MS Mincho" w:hAnsi="Comic Sans MS" w:cs="Times New Roman"/>
      <w:color w:val="0000FF"/>
      <w:sz w:val="40"/>
      <w:szCs w:val="24"/>
      <w:lang w:eastAsia="it-IT"/>
    </w:rPr>
  </w:style>
  <w:style w:type="paragraph" w:styleId="Paragrafoelenco">
    <w:name w:val="List Paragraph"/>
    <w:basedOn w:val="Normale"/>
    <w:uiPriority w:val="34"/>
    <w:qFormat/>
    <w:rsid w:val="00EA3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Dessi Patrizia</dc:creator>
  <cp:keywords/>
  <dc:description/>
  <cp:lastModifiedBy>roberto alba</cp:lastModifiedBy>
  <cp:revision>2</cp:revision>
  <dcterms:created xsi:type="dcterms:W3CDTF">2023-10-02T15:19:00Z</dcterms:created>
  <dcterms:modified xsi:type="dcterms:W3CDTF">2023-10-02T15:19:00Z</dcterms:modified>
</cp:coreProperties>
</file>